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Absperrklappe Sylax PN 16 DN 150 m. Handhebel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Wartungsfreie, weichdichtende Zwischenflansch-Absperrklappe mit 4 Zentrieraugen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Baulänge (DIN 3202 T3, Reihe K1)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Gehäuse aus Gusseisen EN-JS1030 mit Epoxybeschichtung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mit DVGW Zulassung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Zwischenflanschmontage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Scheibe: Edelstahl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Ringbald: EPDM XU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Rastenhebel Sphäroguss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Nr. 149G 016 776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Halteblech für Endschalter SM 5 ZTS Absperrklappe Sylax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