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379" w:rsidRDefault="00616379" w:rsidP="0061637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616379">
        <w:rPr>
          <w:rFonts w:ascii="Courier New" w:eastAsia="Courier New" w:hAnsi="Courier New" w:cs="Courier New"/>
          <w:sz w:val="19"/>
        </w:rPr>
        <w:t>Entleerungsgarnitur EG 25</w:t>
      </w:r>
    </w:p>
    <w:p w:rsidR="00616379" w:rsidRPr="00616379" w:rsidRDefault="00616379" w:rsidP="0061637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616379" w:rsidRDefault="00616379" w:rsidP="0061637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616379">
        <w:rPr>
          <w:rFonts w:ascii="Courier New" w:eastAsia="Courier New" w:hAnsi="Courier New" w:cs="Courier New"/>
          <w:sz w:val="19"/>
        </w:rPr>
        <w:t>bestehend aus:</w:t>
      </w:r>
    </w:p>
    <w:p w:rsidR="00616379" w:rsidRPr="00616379" w:rsidRDefault="00616379" w:rsidP="0061637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bookmarkStart w:id="0" w:name="_GoBack"/>
      <w:bookmarkEnd w:id="0"/>
    </w:p>
    <w:p w:rsidR="00616379" w:rsidRPr="00616379" w:rsidRDefault="00616379" w:rsidP="0061637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616379">
        <w:rPr>
          <w:rFonts w:ascii="Courier New" w:eastAsia="Courier New" w:hAnsi="Courier New" w:cs="Courier New"/>
          <w:sz w:val="19"/>
        </w:rPr>
        <w:t>Kugelhahn G 1</w:t>
      </w:r>
    </w:p>
    <w:p w:rsidR="00616379" w:rsidRPr="00616379" w:rsidRDefault="00616379" w:rsidP="0061637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616379">
        <w:rPr>
          <w:rFonts w:ascii="Courier New" w:eastAsia="Courier New" w:hAnsi="Courier New" w:cs="Courier New"/>
          <w:sz w:val="19"/>
        </w:rPr>
        <w:t xml:space="preserve">Schmutzfänger G 1 mit </w:t>
      </w:r>
      <w:proofErr w:type="spellStart"/>
      <w:r w:rsidRPr="00616379">
        <w:rPr>
          <w:rFonts w:ascii="Courier New" w:eastAsia="Courier New" w:hAnsi="Courier New" w:cs="Courier New"/>
          <w:sz w:val="19"/>
        </w:rPr>
        <w:t>Feinsieb</w:t>
      </w:r>
      <w:proofErr w:type="spellEnd"/>
    </w:p>
    <w:p w:rsidR="00616379" w:rsidRPr="00616379" w:rsidRDefault="00616379" w:rsidP="0061637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616379">
        <w:rPr>
          <w:rFonts w:ascii="Courier New" w:eastAsia="Courier New" w:hAnsi="Courier New" w:cs="Courier New"/>
          <w:sz w:val="19"/>
        </w:rPr>
        <w:t>Magnetventil G 1 Typ 6213 24 VAC</w:t>
      </w:r>
    </w:p>
    <w:p w:rsidR="00616379" w:rsidRDefault="00616379" w:rsidP="0061637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616379">
        <w:rPr>
          <w:rFonts w:ascii="Courier New" w:eastAsia="Courier New" w:hAnsi="Courier New" w:cs="Courier New"/>
          <w:sz w:val="19"/>
        </w:rPr>
        <w:t>Schlauchtülle G 1</w:t>
      </w:r>
    </w:p>
    <w:p w:rsidR="00616379" w:rsidRPr="00EE4E79" w:rsidRDefault="00616379" w:rsidP="0061637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616379" w:rsidRDefault="00616379" w:rsidP="0061637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616379" w:rsidRDefault="00616379" w:rsidP="0061637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616379" w:rsidRDefault="00616379" w:rsidP="0061637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616379" w:rsidRDefault="00616379" w:rsidP="0061637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616379" w:rsidRDefault="00616379" w:rsidP="0061637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616379" w:rsidRDefault="00616379" w:rsidP="00616379"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616379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79"/>
    <w:rsid w:val="00322E4B"/>
    <w:rsid w:val="00616379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A03BD0"/>
  <w15:chartTrackingRefBased/>
  <w15:docId w15:val="{CCFB1453-3FD5-2C49-97C3-97B0B1C8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6379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267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2018-09-27T13:24:00Z</dcterms:created>
  <dcterms:modified xsi:type="dcterms:W3CDTF">2018-09-27T13:25:00Z</dcterms:modified>
</cp:coreProperties>
</file>