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63A0F1D" w14:textId="20ECCB3D" w:rsidR="007C4F40" w:rsidRPr="007C4F40" w:rsidRDefault="007C4F40" w:rsidP="007C4F4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7C4F40">
        <w:rPr>
          <w:rFonts w:ascii="Courier New" w:eastAsia="Courier New" w:hAnsi="Courier New" w:cs="Courier New"/>
          <w:bCs/>
          <w:sz w:val="22"/>
          <w:szCs w:val="22"/>
        </w:rPr>
        <w:t>Unterputzschrank Bauart B 300 x 1100 x 220 mm, für Nische 320 x 1120 x 230 mm (Breite x Höhe x Tiefe) nach DIN 14461-2. Aus 1 mm verzinktem Stahlblech gekantet und verschweißt, mit Putzleiste aus Winkeleisen 25 x 25 x 3 mm, frontseitige Stöße verschweißt und verschliffen. Belüftung über Türspalt. Vier Montagebohrungen in der Rückwand. Unteres Fach zur Aufnahme eines 12-kg-Handfeuerlöschers, darüber ein abgesch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ottetes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Armarturenfach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Wasser</w:t>
      </w:r>
      <w:r w:rsidRPr="007C4F40">
        <w:rPr>
          <w:rFonts w:ascii="Courier New" w:eastAsia="Courier New" w:hAnsi="Courier New" w:cs="Courier New"/>
          <w:bCs/>
          <w:sz w:val="22"/>
          <w:szCs w:val="22"/>
        </w:rPr>
        <w:t xml:space="preserve">anschluss Ø 70 mm. Bauart RS (rechts, Seitenwand), 70 mm von Schrankvorderkante wie abgebildet, auf Wunsch auch andere Seite, Rückwand und Dach nicht möglich. Endlackiert in Rot (RAL 3001). </w:t>
      </w:r>
    </w:p>
    <w:p w14:paraId="4C628C59" w14:textId="6390D4B2" w:rsidR="007C4F40" w:rsidRPr="007C4F40" w:rsidRDefault="007C4F40" w:rsidP="007C4F40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7C4F40">
        <w:rPr>
          <w:rFonts w:ascii="Courier New" w:eastAsia="Courier New" w:hAnsi="Courier New" w:cs="Courier New"/>
          <w:bCs/>
          <w:sz w:val="22"/>
          <w:szCs w:val="22"/>
        </w:rPr>
        <w:t xml:space="preserve">Zwei Türen doppelt gekantet aus 1 mm verzinktem Stahlblech. Am </w:t>
      </w:r>
      <w:proofErr w:type="spellStart"/>
      <w:r w:rsidRPr="007C4F40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7C4F40">
        <w:rPr>
          <w:rFonts w:ascii="Courier New" w:eastAsia="Courier New" w:hAnsi="Courier New" w:cs="Courier New"/>
          <w:bCs/>
          <w:sz w:val="22"/>
          <w:szCs w:val="22"/>
        </w:rPr>
        <w:t xml:space="preserve"> mit versenkt liegendem Ringdrehgriff, Oberfläche poliert, von hinten verschraubt, mit 1-Punkt-Getriebeverriegelung und Bohrungen für </w:t>
      </w:r>
      <w:proofErr w:type="spellStart"/>
      <w:r w:rsidRPr="007C4F40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7C4F40">
        <w:rPr>
          <w:rFonts w:ascii="Courier New" w:eastAsia="Courier New" w:hAnsi="Courier New" w:cs="Courier New"/>
          <w:bCs/>
          <w:sz w:val="22"/>
          <w:szCs w:val="22"/>
        </w:rPr>
        <w:t xml:space="preserve">, am Armaturenfach mit versenkt liegendem Feuerwehrverschluss nach DIN 14925, Oberfläche poliert, von hinten verschraubt, mit 1-Punkt-Getriebeverriegelung und Bohrungen für </w:t>
      </w:r>
      <w:proofErr w:type="spellStart"/>
      <w:r w:rsidRPr="007C4F40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7C4F40">
        <w:rPr>
          <w:rFonts w:ascii="Courier New" w:eastAsia="Courier New" w:hAnsi="Courier New" w:cs="Courier New"/>
          <w:bCs/>
          <w:sz w:val="22"/>
          <w:szCs w:val="22"/>
        </w:rPr>
        <w:t>. Tü</w:t>
      </w:r>
      <w:r>
        <w:rPr>
          <w:rFonts w:ascii="Courier New" w:eastAsia="Courier New" w:hAnsi="Courier New" w:cs="Courier New"/>
          <w:bCs/>
          <w:sz w:val="22"/>
          <w:szCs w:val="22"/>
        </w:rPr>
        <w:t>ren angeschlagen mit Edelstahl</w:t>
      </w:r>
      <w:r w:rsidRPr="007C4F40">
        <w:rPr>
          <w:rFonts w:ascii="Courier New" w:eastAsia="Courier New" w:hAnsi="Courier New" w:cs="Courier New"/>
          <w:bCs/>
          <w:sz w:val="22"/>
          <w:szCs w:val="22"/>
        </w:rPr>
        <w:t xml:space="preserve">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 xml:space="preserve">, Betriebsstellungen „AUF” und „ZU”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>sind deutlich sichtbar gekennzeichnet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6100418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7C4F40">
        <w:rPr>
          <w:rFonts w:ascii="Courier New" w:eastAsia="MS Mincho" w:hAnsi="Courier New" w:cs="Courier New"/>
          <w:bCs/>
          <w:sz w:val="22"/>
          <w:szCs w:val="22"/>
        </w:rPr>
        <w:t>813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B0156D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8B49EF8" w14:textId="77777777" w:rsidR="0072183C" w:rsidRDefault="0072183C" w:rsidP="0072183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44355C8" w14:textId="77777777" w:rsidR="0072183C" w:rsidRDefault="0072183C" w:rsidP="0072183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72183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A5CAB"/>
    <w:rsid w:val="00707E23"/>
    <w:rsid w:val="0072183C"/>
    <w:rsid w:val="00744C55"/>
    <w:rsid w:val="00755C2C"/>
    <w:rsid w:val="0077115C"/>
    <w:rsid w:val="007711F2"/>
    <w:rsid w:val="00786A42"/>
    <w:rsid w:val="007C4F40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2018-03-19T10:05:00Z</dcterms:created>
  <dcterms:modified xsi:type="dcterms:W3CDTF">2018-08-23T11:59:00Z</dcterms:modified>
</cp:coreProperties>
</file>