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5CA69" w14:textId="77777777" w:rsidR="00B367D1" w:rsidRPr="00B367D1" w:rsidRDefault="00B367D1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B367D1">
        <w:rPr>
          <w:rFonts w:ascii="Courier New" w:eastAsia="Courier New" w:hAnsi="Courier New" w:cs="Courier New"/>
          <w:sz w:val="19"/>
        </w:rPr>
        <w:t>Membrandruckbehälter Typ P 300</w:t>
      </w:r>
    </w:p>
    <w:p w14:paraId="10C2FC68" w14:textId="77777777" w:rsidR="00B367D1" w:rsidRPr="00B367D1" w:rsidRDefault="00B367D1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In</w:t>
      </w:r>
      <w:bookmarkStart w:id="0" w:name="_GoBack"/>
      <w:bookmarkEnd w:id="0"/>
      <w:r w:rsidRPr="00B367D1">
        <w:rPr>
          <w:rFonts w:ascii="Courier New" w:eastAsia="Courier New" w:hAnsi="Courier New" w:cs="Courier New"/>
          <w:sz w:val="19"/>
        </w:rPr>
        <w:t>halt: 300 Liter</w:t>
      </w:r>
    </w:p>
    <w:p w14:paraId="2359E897" w14:textId="77777777" w:rsidR="00B367D1" w:rsidRPr="00B367D1" w:rsidRDefault="00B367D1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B367D1">
        <w:rPr>
          <w:rFonts w:ascii="Courier New" w:eastAsia="Courier New" w:hAnsi="Courier New" w:cs="Courier New"/>
          <w:sz w:val="19"/>
        </w:rPr>
        <w:t>Höhe = 1153 mm</w:t>
      </w:r>
    </w:p>
    <w:p w14:paraId="4B3CB548" w14:textId="77777777" w:rsidR="00B367D1" w:rsidRPr="00B367D1" w:rsidRDefault="00B367D1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D </w:t>
      </w:r>
      <w:r w:rsidRPr="00B367D1">
        <w:rPr>
          <w:rFonts w:ascii="Courier New" w:eastAsia="Courier New" w:hAnsi="Courier New" w:cs="Courier New"/>
          <w:sz w:val="19"/>
        </w:rPr>
        <w:t>= 650 mm</w:t>
      </w:r>
    </w:p>
    <w:p w14:paraId="73036F7C" w14:textId="77777777" w:rsidR="00B367D1" w:rsidRDefault="00B367D1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B367D1">
        <w:rPr>
          <w:rFonts w:ascii="Courier New" w:eastAsia="Courier New" w:hAnsi="Courier New" w:cs="Courier New"/>
          <w:sz w:val="19"/>
        </w:rPr>
        <w:t>Anschluss: G 1 1/4 PN 16</w:t>
      </w:r>
    </w:p>
    <w:p w14:paraId="65D8CA33" w14:textId="77777777" w:rsidR="00B367D1" w:rsidRDefault="00B367D1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48D204EE" w14:textId="77777777" w:rsidR="00B367D1" w:rsidRDefault="00B367D1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Produktbeschreibung und Verwendungsbereich</w:t>
      </w:r>
    </w:p>
    <w:p w14:paraId="3C1408B6" w14:textId="77777777" w:rsidR="00B367D1" w:rsidRDefault="00B367D1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Nicht durchströmtes Membran-Druckausdehnungsgefäß für Wasserversorgungsanlagen, die nicht den Anforderungen der DIN 1988 unterliegen, z.B. Feuerlösch- und Betriebswassersysteme. Zulassung gemäß EU-Druckgeräterichtlinien 97/23/EG.</w:t>
      </w:r>
    </w:p>
    <w:p w14:paraId="679EF752" w14:textId="77777777" w:rsidR="00B367D1" w:rsidRDefault="00B367D1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5882F063" w14:textId="77777777" w:rsidR="00B367D1" w:rsidRDefault="00B367D1" w:rsidP="00B367D1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Membran nach DIN EN 13831</w:t>
      </w:r>
    </w:p>
    <w:p w14:paraId="324CD983" w14:textId="77777777" w:rsidR="00B367D1" w:rsidRDefault="00B367D1" w:rsidP="00B367D1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Wasserführende Teile korrosionsgeschützt</w:t>
      </w:r>
    </w:p>
    <w:p w14:paraId="49413E5F" w14:textId="77777777" w:rsidR="00B367D1" w:rsidRDefault="00B367D1" w:rsidP="00B367D1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außen beschichtet</w:t>
      </w:r>
    </w:p>
    <w:p w14:paraId="67029CCC" w14:textId="77777777" w:rsidR="00B367D1" w:rsidRPr="00CB7AF1" w:rsidRDefault="00B367D1" w:rsidP="00B367D1">
      <w:pPr>
        <w:pStyle w:val="Listenabsatz"/>
        <w:numPr>
          <w:ilvl w:val="0"/>
          <w:numId w:val="1"/>
        </w:num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Kappenventil R 1 x ¾“ R 1 x 1“ mit </w:t>
      </w:r>
      <w:proofErr w:type="spellStart"/>
      <w:r>
        <w:rPr>
          <w:rFonts w:ascii="Courier New" w:eastAsia="Courier New" w:hAnsi="Courier New" w:cs="Courier New"/>
          <w:sz w:val="19"/>
        </w:rPr>
        <w:t>Plombiervorrichtung</w:t>
      </w:r>
      <w:proofErr w:type="spellEnd"/>
    </w:p>
    <w:p w14:paraId="6A463997" w14:textId="77777777" w:rsidR="00B367D1" w:rsidRDefault="00B367D1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231C3CE2" w14:textId="77777777" w:rsidR="00B367D1" w:rsidRDefault="00B367D1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Technische Daten:</w:t>
      </w:r>
    </w:p>
    <w:p w14:paraId="0D587A94" w14:textId="77777777" w:rsidR="00B367D1" w:rsidRDefault="00B367D1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Arbeitstemperatur: -10</w:t>
      </w:r>
      <w:r>
        <w:rPr>
          <w:rFonts w:ascii="Courier New" w:eastAsia="Courier New" w:hAnsi="Courier New" w:cs="Courier New"/>
          <w:sz w:val="19"/>
        </w:rPr>
        <w:sym w:font="Symbol" w:char="F0B0"/>
      </w:r>
      <w:r>
        <w:rPr>
          <w:rFonts w:ascii="Courier New" w:eastAsia="Courier New" w:hAnsi="Courier New" w:cs="Courier New"/>
          <w:sz w:val="19"/>
        </w:rPr>
        <w:t>C bis + 100</w:t>
      </w:r>
      <w:r>
        <w:rPr>
          <w:rFonts w:ascii="Courier New" w:eastAsia="Courier New" w:hAnsi="Courier New" w:cs="Courier New"/>
          <w:sz w:val="19"/>
        </w:rPr>
        <w:sym w:font="Symbol" w:char="F0B0"/>
      </w:r>
      <w:r>
        <w:rPr>
          <w:rFonts w:ascii="Courier New" w:eastAsia="Courier New" w:hAnsi="Courier New" w:cs="Courier New"/>
          <w:sz w:val="19"/>
        </w:rPr>
        <w:t>C</w:t>
      </w:r>
    </w:p>
    <w:p w14:paraId="16633664" w14:textId="77777777" w:rsidR="00B367D1" w:rsidRDefault="00B367D1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 xml:space="preserve">Material Membrane: EPDM </w:t>
      </w:r>
    </w:p>
    <w:p w14:paraId="772A5DC3" w14:textId="77777777" w:rsidR="00B367D1" w:rsidRDefault="00B367D1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Farbe:             RAL 5015</w:t>
      </w:r>
    </w:p>
    <w:p w14:paraId="2F5BEDF6" w14:textId="77777777" w:rsidR="00B367D1" w:rsidRDefault="00B367D1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74C4D466" w14:textId="77777777" w:rsidR="00B367D1" w:rsidRDefault="00B367D1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14:paraId="3E154BAF" w14:textId="77777777" w:rsidR="00B367D1" w:rsidRDefault="00B367D1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14:paraId="52055183" w14:textId="77777777" w:rsidR="00B367D1" w:rsidRDefault="00B367D1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14:paraId="3114FFBC" w14:textId="77777777" w:rsidR="00B367D1" w:rsidRDefault="00B367D1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14:paraId="0DA38D6A" w14:textId="77777777" w:rsidR="00B367D1" w:rsidRDefault="00B367D1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14:paraId="5674E53C" w14:textId="77777777" w:rsidR="00B367D1" w:rsidRDefault="00B367D1" w:rsidP="00B367D1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5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14:paraId="5D8B24CF" w14:textId="77777777" w:rsidR="00225EA1" w:rsidRDefault="00225EA1"/>
    <w:sectPr w:rsidR="00225EA1" w:rsidSect="00DD69D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73805"/>
    <w:multiLevelType w:val="hybridMultilevel"/>
    <w:tmpl w:val="A984C832"/>
    <w:lvl w:ilvl="0" w:tplc="B14C23E6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D1"/>
    <w:rsid w:val="00225EA1"/>
    <w:rsid w:val="00B367D1"/>
    <w:rsid w:val="00DD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2E74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B367D1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oeschwassersysteme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687</Characters>
  <Application>Microsoft Macintosh Word</Application>
  <DocSecurity>0</DocSecurity>
  <Lines>5</Lines>
  <Paragraphs>1</Paragraphs>
  <ScaleCrop>false</ScaleCrop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1</cp:revision>
  <dcterms:created xsi:type="dcterms:W3CDTF">2018-08-30T10:26:00Z</dcterms:created>
  <dcterms:modified xsi:type="dcterms:W3CDTF">2018-08-30T10:27:00Z</dcterms:modified>
</cp:coreProperties>
</file>