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F578C" w14:textId="77777777" w:rsidR="0050563A" w:rsidRPr="0050563A" w:rsidRDefault="0050563A" w:rsidP="0050563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0563A">
        <w:rPr>
          <w:rFonts w:ascii="Courier New" w:eastAsia="Courier New" w:hAnsi="Courier New" w:cs="Courier New"/>
          <w:bCs/>
          <w:sz w:val="22"/>
          <w:szCs w:val="22"/>
        </w:rPr>
        <w:t xml:space="preserve">Feuerlöscher-Schutzschränke </w:t>
      </w:r>
    </w:p>
    <w:p w14:paraId="76311409" w14:textId="77777777" w:rsidR="00C80737" w:rsidRPr="0050563A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7BF3A11A" w14:textId="0A1631E7" w:rsidR="00036B4C" w:rsidRPr="00036B4C" w:rsidRDefault="00036B4C" w:rsidP="00036B4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36B4C">
        <w:rPr>
          <w:rFonts w:ascii="Courier New" w:eastAsia="MS Mincho" w:hAnsi="Courier New" w:cs="Courier New"/>
          <w:sz w:val="22"/>
          <w:szCs w:val="22"/>
        </w:rPr>
        <w:t>Unterputzschrank Bauart B 600 x 700 x 220 mm, für Nische 620 x 720 x 230 mm (Breite x Höhe x Tiefe), zur Aufnahme von zwei 12-kg-Handfeuerlöschern. Aus 1 mm verzinktem Stahlblech gekantet und verschweißt, mit Putzleiste aus Winkeleisen 20 x 20 x 3 mm, frontseitige Stöße verschweißt und verschliffen. Bel</w:t>
      </w:r>
      <w:r>
        <w:rPr>
          <w:rFonts w:ascii="Courier New" w:eastAsia="MS Mincho" w:hAnsi="Courier New" w:cs="Courier New"/>
          <w:sz w:val="22"/>
          <w:szCs w:val="22"/>
        </w:rPr>
        <w:t>üftung über Türspalt. Montage</w:t>
      </w:r>
      <w:r w:rsidRPr="00036B4C">
        <w:rPr>
          <w:rFonts w:ascii="Courier New" w:eastAsia="MS Mincho" w:hAnsi="Courier New" w:cs="Courier New"/>
          <w:sz w:val="22"/>
          <w:szCs w:val="22"/>
        </w:rPr>
        <w:t xml:space="preserve">bohrungen in der Rückwand. Endlackiert in Rot (RAL 3001). </w:t>
      </w:r>
    </w:p>
    <w:p w14:paraId="4C7856BC" w14:textId="1827DE8E" w:rsidR="00036B4C" w:rsidRPr="00036B4C" w:rsidRDefault="00036B4C" w:rsidP="00036B4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36B4C">
        <w:rPr>
          <w:rFonts w:ascii="Courier New" w:eastAsia="MS Mincho" w:hAnsi="Courier New" w:cs="Courier New"/>
          <w:sz w:val="22"/>
          <w:szCs w:val="22"/>
        </w:rPr>
        <w:t>Tür doppelt gekantet aus 1 mm verzinktem Stahlblech, mit versenkt liegender Kunst</w:t>
      </w:r>
      <w:r>
        <w:rPr>
          <w:rFonts w:ascii="Courier New" w:eastAsia="MS Mincho" w:hAnsi="Courier New" w:cs="Courier New"/>
          <w:sz w:val="22"/>
          <w:szCs w:val="22"/>
        </w:rPr>
        <w:t>stoffgriffmuschel und Federver</w:t>
      </w:r>
      <w:r w:rsidRPr="00036B4C">
        <w:rPr>
          <w:rFonts w:ascii="Courier New" w:eastAsia="MS Mincho" w:hAnsi="Courier New" w:cs="Courier New"/>
          <w:sz w:val="22"/>
          <w:szCs w:val="22"/>
        </w:rPr>
        <w:t xml:space="preserve">schluss, Bohrungen für </w:t>
      </w:r>
      <w:proofErr w:type="spellStart"/>
      <w:r w:rsidRPr="00036B4C">
        <w:rPr>
          <w:rFonts w:ascii="Courier New" w:eastAsia="MS Mincho" w:hAnsi="Courier New" w:cs="Courier New"/>
          <w:sz w:val="22"/>
          <w:szCs w:val="22"/>
        </w:rPr>
        <w:t>Plombendraht</w:t>
      </w:r>
      <w:proofErr w:type="spellEnd"/>
      <w:r w:rsidRPr="00036B4C">
        <w:rPr>
          <w:rFonts w:ascii="Courier New" w:eastAsia="MS Mincho" w:hAnsi="Courier New" w:cs="Courier New"/>
          <w:sz w:val="22"/>
          <w:szCs w:val="22"/>
        </w:rPr>
        <w:t xml:space="preserve">. Tür angeschlagen mit Edelstahlscharnieren, 180° öffnend. </w:t>
      </w:r>
    </w:p>
    <w:p w14:paraId="602ADEE2" w14:textId="3420F561" w:rsidR="00E94B24" w:rsidRDefault="00E94B24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7B668B6" w14:textId="77777777" w:rsidR="0050563A" w:rsidRPr="0050563A" w:rsidRDefault="0050563A" w:rsidP="0050563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0563A">
        <w:rPr>
          <w:rFonts w:ascii="Courier New" w:eastAsia="MS Mincho" w:hAnsi="Courier New" w:cs="Courier New"/>
          <w:sz w:val="22"/>
          <w:szCs w:val="22"/>
        </w:rPr>
        <w:t xml:space="preserve">Piktogramm „Feuerlöscher“ als Selbstklebefolie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5EF3D2E3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036B4C">
        <w:rPr>
          <w:rFonts w:ascii="Courier New" w:eastAsia="MS Mincho" w:hAnsi="Courier New" w:cs="Courier New"/>
          <w:bCs/>
          <w:sz w:val="22"/>
          <w:szCs w:val="22"/>
        </w:rPr>
        <w:t>414 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2341A19D" w14:textId="77777777" w:rsidR="00423326" w:rsidRDefault="00423326" w:rsidP="00423326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27E1D0EA" w14:textId="77777777" w:rsidR="00423326" w:rsidRDefault="00423326" w:rsidP="00423326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423326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6B4C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93E76"/>
    <w:rsid w:val="001A783A"/>
    <w:rsid w:val="001D1988"/>
    <w:rsid w:val="001F07B5"/>
    <w:rsid w:val="00225B7C"/>
    <w:rsid w:val="00251104"/>
    <w:rsid w:val="00270B91"/>
    <w:rsid w:val="00283B8D"/>
    <w:rsid w:val="002946E3"/>
    <w:rsid w:val="002962DD"/>
    <w:rsid w:val="002B4E62"/>
    <w:rsid w:val="00301C93"/>
    <w:rsid w:val="003059E4"/>
    <w:rsid w:val="00310B6C"/>
    <w:rsid w:val="00320B34"/>
    <w:rsid w:val="00354D38"/>
    <w:rsid w:val="00357A25"/>
    <w:rsid w:val="003635DD"/>
    <w:rsid w:val="00382E5D"/>
    <w:rsid w:val="00391012"/>
    <w:rsid w:val="003C787F"/>
    <w:rsid w:val="003D4CFC"/>
    <w:rsid w:val="003E0239"/>
    <w:rsid w:val="003E2876"/>
    <w:rsid w:val="003F560D"/>
    <w:rsid w:val="00407B28"/>
    <w:rsid w:val="00423326"/>
    <w:rsid w:val="00430A8A"/>
    <w:rsid w:val="00472781"/>
    <w:rsid w:val="00494CB9"/>
    <w:rsid w:val="004A6F3A"/>
    <w:rsid w:val="004B689D"/>
    <w:rsid w:val="004E51EF"/>
    <w:rsid w:val="0050563A"/>
    <w:rsid w:val="00507CBA"/>
    <w:rsid w:val="00516992"/>
    <w:rsid w:val="0055613F"/>
    <w:rsid w:val="00575F6B"/>
    <w:rsid w:val="005907F5"/>
    <w:rsid w:val="005A1B93"/>
    <w:rsid w:val="005C370F"/>
    <w:rsid w:val="005F592F"/>
    <w:rsid w:val="00610F9E"/>
    <w:rsid w:val="00625D3F"/>
    <w:rsid w:val="0063429D"/>
    <w:rsid w:val="0064045E"/>
    <w:rsid w:val="006408B8"/>
    <w:rsid w:val="00641D61"/>
    <w:rsid w:val="00647D5D"/>
    <w:rsid w:val="006504B2"/>
    <w:rsid w:val="00655515"/>
    <w:rsid w:val="00666709"/>
    <w:rsid w:val="00695882"/>
    <w:rsid w:val="006A5CAB"/>
    <w:rsid w:val="00707E23"/>
    <w:rsid w:val="00744C55"/>
    <w:rsid w:val="00755C2C"/>
    <w:rsid w:val="0077115C"/>
    <w:rsid w:val="007711F2"/>
    <w:rsid w:val="00786A42"/>
    <w:rsid w:val="007C4F40"/>
    <w:rsid w:val="008546B9"/>
    <w:rsid w:val="00880DBF"/>
    <w:rsid w:val="008866D1"/>
    <w:rsid w:val="00893EC9"/>
    <w:rsid w:val="008C7C84"/>
    <w:rsid w:val="008D6D56"/>
    <w:rsid w:val="008F06BB"/>
    <w:rsid w:val="00910878"/>
    <w:rsid w:val="009579C9"/>
    <w:rsid w:val="009724A7"/>
    <w:rsid w:val="009C4347"/>
    <w:rsid w:val="00A02B44"/>
    <w:rsid w:val="00A16409"/>
    <w:rsid w:val="00A316BB"/>
    <w:rsid w:val="00A73ECF"/>
    <w:rsid w:val="00A94D57"/>
    <w:rsid w:val="00AD5899"/>
    <w:rsid w:val="00AF005A"/>
    <w:rsid w:val="00B0156D"/>
    <w:rsid w:val="00B3128C"/>
    <w:rsid w:val="00B61470"/>
    <w:rsid w:val="00B7009D"/>
    <w:rsid w:val="00BB733D"/>
    <w:rsid w:val="00BC49BF"/>
    <w:rsid w:val="00C2410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05185"/>
    <w:rsid w:val="00D460CF"/>
    <w:rsid w:val="00D475BA"/>
    <w:rsid w:val="00D661CA"/>
    <w:rsid w:val="00D95E38"/>
    <w:rsid w:val="00DC7834"/>
    <w:rsid w:val="00DD5DEB"/>
    <w:rsid w:val="00E46E81"/>
    <w:rsid w:val="00E71ADD"/>
    <w:rsid w:val="00E85606"/>
    <w:rsid w:val="00E94B24"/>
    <w:rsid w:val="00EB48D5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2018-03-19T11:01:00Z</dcterms:created>
  <dcterms:modified xsi:type="dcterms:W3CDTF">2018-08-23T12:16:00Z</dcterms:modified>
</cp:coreProperties>
</file>