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Satz Druckreduzierblenden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numPr>
          <w:ilvl w:val="0"/>
          <w:numId w:val="3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Edelstahlscheibe mit Bohrung 12 mm</w:t>
      </w:r>
    </w:p>
    <w:p>
      <w:pPr>
        <w:numPr>
          <w:ilvl w:val="0"/>
          <w:numId w:val="3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Edelstahlscheibe mit Bohrung 14 mm</w:t>
      </w:r>
    </w:p>
    <w:p>
      <w:pPr>
        <w:numPr>
          <w:ilvl w:val="0"/>
          <w:numId w:val="3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Edelstahlscheibe mit Bohrung 16 mm</w:t>
      </w:r>
    </w:p>
    <w:p>
      <w:pPr>
        <w:numPr>
          <w:ilvl w:val="0"/>
          <w:numId w:val="3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Edelstahlscheibe mit Bohrung 18 mm</w:t>
      </w:r>
    </w:p>
    <w:p>
      <w:pPr>
        <w:numPr>
          <w:ilvl w:val="0"/>
          <w:numId w:val="3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Gummi Dichtung Größe C</w:t>
      </w:r>
    </w:p>
    <w:p>
      <w:pPr>
        <w:numPr>
          <w:ilvl w:val="0"/>
          <w:numId w:val="3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Hinweisschild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"Druckreduzierblende eingebaut" 210 x 74 mm, Folie, selbstklebend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Passend für bauseitige C-Festkupplung.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Hersteller: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</w:t>
        <w:tab/>
        <w:tab/>
        <w:t xml:space="preserve">LD 303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