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LD Be- und Entlüftungsventil BEV DN 50 PN 16 G 2 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gemäß DIN 14463-3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Typ G2 PN16 zur automatischen Be- und Entlüftung von Zubringer- und Versorgungsleitungen, Löschwasserleitungen NASS und NASS/TROCKEN nach DIN 14462- 1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Entlüftungsleistung: 2.500 l/min.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Gehäuse: Messing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Schwimmerkugel: geschäumt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Dichtung: EPDM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Gewindeanschluss: G2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Zulassungsnummer: DW-9912BQ0281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