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3986" w14:textId="307E3583" w:rsidR="00A95654" w:rsidRDefault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>Steinfänger Typ LDV8 DN 80 PN 16 Maschenweite 3,0 mm</w:t>
      </w:r>
    </w:p>
    <w:p w14:paraId="74D7B143" w14:textId="77777777" w:rsidR="00A95654" w:rsidRDefault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5366035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 xml:space="preserve">Schrägsitzform, </w:t>
      </w:r>
      <w:proofErr w:type="spellStart"/>
      <w:r w:rsidRPr="00A95654">
        <w:rPr>
          <w:rFonts w:ascii="Courier New" w:eastAsia="Courier New" w:hAnsi="Courier New" w:cs="Courier New"/>
          <w:sz w:val="19"/>
        </w:rPr>
        <w:t>beids</w:t>
      </w:r>
      <w:proofErr w:type="spellEnd"/>
      <w:r w:rsidRPr="00A95654">
        <w:rPr>
          <w:rFonts w:ascii="Courier New" w:eastAsia="Courier New" w:hAnsi="Courier New" w:cs="Courier New"/>
          <w:sz w:val="19"/>
        </w:rPr>
        <w:t xml:space="preserve">. mit </w:t>
      </w:r>
      <w:proofErr w:type="spellStart"/>
      <w:r w:rsidRPr="00A95654">
        <w:rPr>
          <w:rFonts w:ascii="Courier New" w:eastAsia="Courier New" w:hAnsi="Courier New" w:cs="Courier New"/>
          <w:sz w:val="19"/>
        </w:rPr>
        <w:t>rilsanierten</w:t>
      </w:r>
      <w:proofErr w:type="spellEnd"/>
      <w:r w:rsidRPr="00A95654">
        <w:rPr>
          <w:rFonts w:ascii="Courier New" w:eastAsia="Courier New" w:hAnsi="Courier New" w:cs="Courier New"/>
          <w:sz w:val="19"/>
        </w:rPr>
        <w:t xml:space="preserve"> Klappflanschen</w:t>
      </w:r>
    </w:p>
    <w:p w14:paraId="4215C279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 xml:space="preserve">Gehäuse/Deckel: </w:t>
      </w:r>
      <w:proofErr w:type="spellStart"/>
      <w:r w:rsidRPr="00A95654">
        <w:rPr>
          <w:rFonts w:ascii="Courier New" w:eastAsia="Courier New" w:hAnsi="Courier New" w:cs="Courier New"/>
          <w:sz w:val="19"/>
        </w:rPr>
        <w:t>Duktilguss</w:t>
      </w:r>
      <w:proofErr w:type="spellEnd"/>
      <w:r w:rsidRPr="00A95654">
        <w:rPr>
          <w:rFonts w:ascii="Courier New" w:eastAsia="Courier New" w:hAnsi="Courier New" w:cs="Courier New"/>
          <w:sz w:val="19"/>
        </w:rPr>
        <w:t xml:space="preserve"> – EN-GJS-450-10</w:t>
      </w:r>
    </w:p>
    <w:p w14:paraId="57D2611D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 xml:space="preserve">Siebe: aus Edelstahl, </w:t>
      </w:r>
      <w:proofErr w:type="spellStart"/>
      <w:r w:rsidRPr="00A95654">
        <w:rPr>
          <w:rFonts w:ascii="Courier New" w:eastAsia="Courier New" w:hAnsi="Courier New" w:cs="Courier New"/>
          <w:sz w:val="19"/>
        </w:rPr>
        <w:t>AiSi</w:t>
      </w:r>
      <w:proofErr w:type="spellEnd"/>
      <w:r w:rsidRPr="00A95654">
        <w:rPr>
          <w:rFonts w:ascii="Courier New" w:eastAsia="Courier New" w:hAnsi="Courier New" w:cs="Courier New"/>
          <w:sz w:val="19"/>
        </w:rPr>
        <w:t xml:space="preserve"> 304</w:t>
      </w:r>
    </w:p>
    <w:p w14:paraId="3CE4887A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>Maschenweite: 3,0 mm / 3000 Mikron</w:t>
      </w:r>
    </w:p>
    <w:p w14:paraId="26547C39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A95654">
        <w:rPr>
          <w:rFonts w:ascii="Courier New" w:eastAsia="Courier New" w:hAnsi="Courier New" w:cs="Courier New"/>
          <w:sz w:val="19"/>
        </w:rPr>
        <w:t>Baulänge</w:t>
      </w:r>
      <w:proofErr w:type="spellEnd"/>
      <w:r w:rsidRPr="00A95654">
        <w:rPr>
          <w:rFonts w:ascii="Courier New" w:eastAsia="Courier New" w:hAnsi="Courier New" w:cs="Courier New"/>
          <w:sz w:val="19"/>
        </w:rPr>
        <w:t>: 310 mm</w:t>
      </w:r>
    </w:p>
    <w:p w14:paraId="122E70A0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>Deckel-Dichtung: EPDM</w:t>
      </w:r>
    </w:p>
    <w:p w14:paraId="1AA35C68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 xml:space="preserve">4 Bohrungen mit 1/4" IG für </w:t>
      </w:r>
      <w:proofErr w:type="spellStart"/>
      <w:r w:rsidRPr="00A95654">
        <w:rPr>
          <w:rFonts w:ascii="Courier New" w:eastAsia="Courier New" w:hAnsi="Courier New" w:cs="Courier New"/>
          <w:sz w:val="19"/>
        </w:rPr>
        <w:t>Manometeranschluss</w:t>
      </w:r>
      <w:proofErr w:type="spellEnd"/>
      <w:r w:rsidRPr="00A95654">
        <w:rPr>
          <w:rFonts w:ascii="Courier New" w:eastAsia="Courier New" w:hAnsi="Courier New" w:cs="Courier New"/>
          <w:sz w:val="19"/>
        </w:rPr>
        <w:t>,</w:t>
      </w:r>
    </w:p>
    <w:p w14:paraId="081CB0B1" w14:textId="77777777" w:rsidR="00A95654" w:rsidRP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>1 Spülanschluss mit Kugelhahn</w:t>
      </w:r>
    </w:p>
    <w:p w14:paraId="148D54D0" w14:textId="4FB31E89" w:rsidR="00A95654" w:rsidRDefault="00A95654" w:rsidP="00A9565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95654">
        <w:rPr>
          <w:rFonts w:ascii="Courier New" w:eastAsia="Courier New" w:hAnsi="Courier New" w:cs="Courier New"/>
          <w:sz w:val="19"/>
        </w:rPr>
        <w:t xml:space="preserve">Optional: 2 Manometer waagerecht 1/4", 40 mm, 0-16 bar zur Überwachung des Vor- und </w:t>
      </w:r>
      <w:proofErr w:type="spellStart"/>
      <w:r w:rsidRPr="00A95654">
        <w:rPr>
          <w:rFonts w:ascii="Courier New" w:eastAsia="Courier New" w:hAnsi="Courier New" w:cs="Courier New"/>
          <w:sz w:val="19"/>
        </w:rPr>
        <w:t>Hinterdrucks</w:t>
      </w:r>
      <w:proofErr w:type="spellEnd"/>
      <w:r w:rsidRPr="00A95654">
        <w:rPr>
          <w:rFonts w:ascii="Courier New" w:eastAsia="Courier New" w:hAnsi="Courier New" w:cs="Courier New"/>
          <w:sz w:val="19"/>
        </w:rPr>
        <w:t>.</w:t>
      </w:r>
    </w:p>
    <w:p w14:paraId="2B78B2BD" w14:textId="77777777" w:rsidR="001A5EAF" w:rsidRDefault="001A5EA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506DD839" w14:textId="77777777" w:rsidR="001A5EAF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210CDB33" w14:textId="77777777" w:rsidR="001A5EAF" w:rsidRDefault="001A5EA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0541FADD" w14:textId="77777777" w:rsidR="001A5EAF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4F41A0C3" w14:textId="77777777" w:rsidR="001A5EAF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23C146B0" w14:textId="77777777" w:rsidR="001A5EAF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8C18C5A" w14:textId="77777777" w:rsidR="001A5EAF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44323E4C" w14:textId="77777777" w:rsidR="001A5EAF" w:rsidRDefault="001A5EAF">
      <w:pPr>
        <w:rPr>
          <w:rFonts w:ascii="Calibri" w:eastAsia="Calibri" w:hAnsi="Calibri" w:cs="Calibri"/>
        </w:rPr>
      </w:pPr>
    </w:p>
    <w:sectPr w:rsidR="001A5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0D5D"/>
    <w:multiLevelType w:val="multilevel"/>
    <w:tmpl w:val="D3586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32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AF"/>
    <w:rsid w:val="001A5EAF"/>
    <w:rsid w:val="00A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35046"/>
  <w15:docId w15:val="{CC95D553-5B3F-6C48-AD25-E4097BF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2</cp:revision>
  <dcterms:created xsi:type="dcterms:W3CDTF">2022-12-15T09:46:00Z</dcterms:created>
  <dcterms:modified xsi:type="dcterms:W3CDTF">2022-12-15T09:56:00Z</dcterms:modified>
</cp:coreProperties>
</file>